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22" w:rsidRPr="00604B22" w:rsidRDefault="00604B22" w:rsidP="00604B22">
      <w:pPr>
        <w:pStyle w:val="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604B22">
        <w:rPr>
          <w:rFonts w:ascii="Times New Roman" w:hAnsi="Times New Roman" w:cs="Times New Roman"/>
          <w:sz w:val="28"/>
          <w:szCs w:val="28"/>
        </w:rPr>
        <w:t>02</w:t>
      </w:r>
    </w:p>
    <w:p w:rsidR="00604B22" w:rsidRDefault="00604B22" w:rsidP="00604B22">
      <w:pPr>
        <w:pStyle w:val="a4"/>
        <w:tabs>
          <w:tab w:val="left" w:pos="-180"/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 проект решения Думы городского округа Красноуральск «О</w:t>
      </w:r>
      <w:r w:rsidRPr="00604B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решение Думы городского округа Красноуральск от 2</w:t>
      </w:r>
      <w:r w:rsidRPr="00604B2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.06.201</w:t>
      </w:r>
      <w:r w:rsidRPr="00604B2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Pr="00604B22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6 «Об утверждении прогнозного </w:t>
      </w:r>
      <w:proofErr w:type="gramStart"/>
      <w:r>
        <w:rPr>
          <w:b/>
          <w:sz w:val="28"/>
          <w:szCs w:val="28"/>
        </w:rPr>
        <w:t>плана приватизации объектов муниципальной собственности  городского округа</w:t>
      </w:r>
      <w:proofErr w:type="gramEnd"/>
      <w:r>
        <w:rPr>
          <w:b/>
          <w:sz w:val="28"/>
          <w:szCs w:val="28"/>
        </w:rPr>
        <w:t xml:space="preserve"> Красноуральск на 201</w:t>
      </w:r>
      <w:r w:rsidRPr="00604B2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                             </w:t>
      </w:r>
    </w:p>
    <w:p w:rsidR="00604B22" w:rsidRDefault="00604B22" w:rsidP="00604B22">
      <w:pPr>
        <w:pStyle w:val="a4"/>
        <w:tabs>
          <w:tab w:val="left" w:pos="-180"/>
          <w:tab w:val="left" w:pos="72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CF708F">
        <w:rPr>
          <w:b/>
          <w:sz w:val="28"/>
          <w:szCs w:val="28"/>
        </w:rPr>
        <w:t>1</w:t>
      </w:r>
      <w:r w:rsidR="00C543BB" w:rsidRPr="00CA54E8">
        <w:rPr>
          <w:b/>
          <w:sz w:val="28"/>
          <w:szCs w:val="28"/>
        </w:rPr>
        <w:t>1</w:t>
      </w:r>
      <w:r w:rsidRPr="00CF7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  201</w:t>
      </w:r>
      <w:r w:rsidR="00C543BB" w:rsidRPr="00CA54E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604B22" w:rsidRDefault="00604B22" w:rsidP="00604B22">
      <w:pPr>
        <w:pStyle w:val="a4"/>
        <w:tabs>
          <w:tab w:val="left" w:pos="-18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требованием пункта 1 статьи 157 Бюджетного кодекса Российской Федерации (далее - БК РФ), пункта 8.1 Положения о Контрольном органе городского округа Красноуральск, утверждённого решением Думы  городского округа Красноуральск от 29.092011 № 682,  Положением о бюджетном процессе в городском округе Красноуральск, утверждённого решением Думы городского округа Красноуральск от 29.05.2012 № 39, Контрольным органом подготовлено настоящее заключение на внесённый администрацией городского округа</w:t>
      </w:r>
      <w:proofErr w:type="gramEnd"/>
      <w:r>
        <w:rPr>
          <w:sz w:val="28"/>
          <w:szCs w:val="28"/>
        </w:rPr>
        <w:t xml:space="preserve"> Красноуральск проект решения Думы городского округа Красноуральск «О внесении изменений в решение Думы городского округа Красноуральск от 2</w:t>
      </w:r>
      <w:r w:rsidRPr="00604B22">
        <w:rPr>
          <w:sz w:val="28"/>
          <w:szCs w:val="28"/>
        </w:rPr>
        <w:t>7</w:t>
      </w:r>
      <w:r>
        <w:rPr>
          <w:sz w:val="28"/>
          <w:szCs w:val="28"/>
        </w:rPr>
        <w:t>.06.201</w:t>
      </w:r>
      <w:r w:rsidRPr="00604B22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Pr="00604B22">
        <w:rPr>
          <w:sz w:val="28"/>
          <w:szCs w:val="28"/>
        </w:rPr>
        <w:t>17</w:t>
      </w:r>
      <w:r>
        <w:rPr>
          <w:sz w:val="28"/>
          <w:szCs w:val="28"/>
        </w:rPr>
        <w:t xml:space="preserve">6 «Об утверждении прогнозного </w:t>
      </w:r>
      <w:proofErr w:type="gramStart"/>
      <w:r>
        <w:rPr>
          <w:sz w:val="28"/>
          <w:szCs w:val="28"/>
        </w:rPr>
        <w:t>плана приватизации объектов муниципальной собственности  городского округа</w:t>
      </w:r>
      <w:proofErr w:type="gramEnd"/>
      <w:r>
        <w:rPr>
          <w:sz w:val="28"/>
          <w:szCs w:val="28"/>
        </w:rPr>
        <w:t xml:space="preserve"> Красноуральск на 201</w:t>
      </w:r>
      <w:r w:rsidRPr="00604B22">
        <w:rPr>
          <w:sz w:val="28"/>
          <w:szCs w:val="28"/>
        </w:rPr>
        <w:t>4</w:t>
      </w:r>
      <w:r>
        <w:rPr>
          <w:sz w:val="28"/>
          <w:szCs w:val="28"/>
        </w:rPr>
        <w:t xml:space="preserve"> год»  (далее – Проект).</w:t>
      </w:r>
    </w:p>
    <w:p w:rsidR="00604B22" w:rsidRDefault="00604B22" w:rsidP="00604B2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Контрольный орган для проведения экспертизы Проекта поступили копии следующих документов:</w:t>
      </w:r>
    </w:p>
    <w:p w:rsidR="00604B22" w:rsidRDefault="00604B22" w:rsidP="00604B2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письма администрации городского округа Красноуральск от </w:t>
      </w:r>
      <w:r>
        <w:rPr>
          <w:bCs/>
          <w:sz w:val="28"/>
          <w:szCs w:val="28"/>
        </w:rPr>
        <w:t>1</w:t>
      </w:r>
      <w:r w:rsidRPr="00604B22">
        <w:rPr>
          <w:bCs/>
          <w:sz w:val="28"/>
          <w:szCs w:val="28"/>
        </w:rPr>
        <w:t>0</w:t>
      </w:r>
      <w:r w:rsidRPr="006C0439">
        <w:rPr>
          <w:bCs/>
          <w:sz w:val="28"/>
          <w:szCs w:val="28"/>
        </w:rPr>
        <w:t>.</w:t>
      </w:r>
      <w:r w:rsidRPr="00604B22">
        <w:rPr>
          <w:bCs/>
          <w:sz w:val="28"/>
          <w:szCs w:val="28"/>
        </w:rPr>
        <w:t>0</w:t>
      </w:r>
      <w:r w:rsidRPr="006C0439">
        <w:rPr>
          <w:bCs/>
          <w:sz w:val="28"/>
          <w:szCs w:val="28"/>
        </w:rPr>
        <w:t>2.201</w:t>
      </w:r>
      <w:r w:rsidRPr="00604B22">
        <w:rPr>
          <w:bCs/>
          <w:sz w:val="28"/>
          <w:szCs w:val="28"/>
        </w:rPr>
        <w:t>4</w:t>
      </w:r>
      <w:r w:rsidRPr="006C043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27</w:t>
      </w:r>
      <w:r w:rsidRPr="00604B22">
        <w:rPr>
          <w:bCs/>
          <w:sz w:val="28"/>
          <w:szCs w:val="28"/>
        </w:rPr>
        <w:t>8</w:t>
      </w:r>
      <w:r w:rsidRPr="006C0439">
        <w:rPr>
          <w:bCs/>
          <w:sz w:val="28"/>
          <w:szCs w:val="28"/>
        </w:rPr>
        <w:t>-2/КУМИ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 на 1 листе;</w:t>
      </w:r>
    </w:p>
    <w:p w:rsidR="00604B22" w:rsidRDefault="00604B22" w:rsidP="00604B2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постановления администрации городского округа Красноуральск от </w:t>
      </w:r>
      <w:r w:rsidRPr="00604B22">
        <w:rPr>
          <w:bCs/>
          <w:sz w:val="28"/>
          <w:szCs w:val="28"/>
        </w:rPr>
        <w:t>10/02/2013</w:t>
      </w:r>
      <w:r w:rsidRPr="00E97B8F">
        <w:rPr>
          <w:bCs/>
          <w:sz w:val="28"/>
          <w:szCs w:val="28"/>
        </w:rPr>
        <w:t xml:space="preserve"> № 2025</w:t>
      </w:r>
      <w:r>
        <w:rPr>
          <w:bCs/>
        </w:rPr>
        <w:t xml:space="preserve"> </w:t>
      </w:r>
      <w:r>
        <w:rPr>
          <w:sz w:val="28"/>
          <w:szCs w:val="28"/>
        </w:rPr>
        <w:t>«О направлении в Думу городского округа Красноуральск  проекта решения Думы «О внесении изменений в решение Думы городского округа Красноуральск от 2</w:t>
      </w:r>
      <w:r w:rsidRPr="00604B22">
        <w:rPr>
          <w:sz w:val="28"/>
          <w:szCs w:val="28"/>
        </w:rPr>
        <w:t>7</w:t>
      </w:r>
      <w:r>
        <w:rPr>
          <w:sz w:val="28"/>
          <w:szCs w:val="28"/>
        </w:rPr>
        <w:t>.06.201</w:t>
      </w:r>
      <w:r w:rsidRPr="00604B22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5950CA" w:rsidRPr="005950CA">
        <w:rPr>
          <w:sz w:val="28"/>
          <w:szCs w:val="28"/>
        </w:rPr>
        <w:t>17</w:t>
      </w:r>
      <w:r>
        <w:rPr>
          <w:sz w:val="28"/>
          <w:szCs w:val="28"/>
        </w:rPr>
        <w:t>6 «Об утверждении прогнозного плана приватизации объектов муниципальной собственности  городского округа Красноуральск на 201</w:t>
      </w:r>
      <w:r w:rsidRPr="00604B22">
        <w:rPr>
          <w:sz w:val="28"/>
          <w:szCs w:val="28"/>
        </w:rPr>
        <w:t>4</w:t>
      </w:r>
      <w:r>
        <w:rPr>
          <w:sz w:val="28"/>
          <w:szCs w:val="28"/>
        </w:rPr>
        <w:t xml:space="preserve"> год»  – на 1 листе;</w:t>
      </w:r>
    </w:p>
    <w:p w:rsidR="00604B22" w:rsidRDefault="00604B22" w:rsidP="00604B2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проекта решения Думы городского округа Красноуральск – на  </w:t>
      </w:r>
      <w:r w:rsidRPr="00604B22">
        <w:rPr>
          <w:sz w:val="28"/>
          <w:szCs w:val="28"/>
        </w:rPr>
        <w:t>1</w:t>
      </w:r>
      <w:r>
        <w:rPr>
          <w:sz w:val="28"/>
          <w:szCs w:val="28"/>
        </w:rPr>
        <w:t xml:space="preserve"> листе.</w:t>
      </w:r>
    </w:p>
    <w:p w:rsidR="00604B22" w:rsidRPr="00BC33FB" w:rsidRDefault="00604B22" w:rsidP="00604B22">
      <w:pPr>
        <w:pStyle w:val="a4"/>
        <w:ind w:firstLine="708"/>
        <w:jc w:val="both"/>
        <w:rPr>
          <w:sz w:val="28"/>
          <w:szCs w:val="28"/>
        </w:rPr>
      </w:pPr>
      <w:r w:rsidRPr="00BC33FB">
        <w:rPr>
          <w:sz w:val="28"/>
          <w:szCs w:val="28"/>
        </w:rPr>
        <w:t>- пояснительная записка – на 1 листе.</w:t>
      </w:r>
    </w:p>
    <w:p w:rsidR="00604B22" w:rsidRDefault="00604B22" w:rsidP="00604B22">
      <w:pPr>
        <w:pStyle w:val="a4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Перечень представленных документов </w:t>
      </w:r>
      <w:r>
        <w:rPr>
          <w:color w:val="000000"/>
          <w:sz w:val="28"/>
          <w:szCs w:val="28"/>
        </w:rPr>
        <w:t>соответствует</w:t>
      </w:r>
      <w:r>
        <w:rPr>
          <w:sz w:val="28"/>
          <w:szCs w:val="28"/>
        </w:rPr>
        <w:t xml:space="preserve"> требованиям </w:t>
      </w:r>
      <w:r>
        <w:rPr>
          <w:color w:val="000000"/>
          <w:sz w:val="28"/>
          <w:szCs w:val="28"/>
        </w:rPr>
        <w:t>Положения о правовых актах Думы городского округа Красноуральск,</w:t>
      </w:r>
      <w:r>
        <w:rPr>
          <w:sz w:val="28"/>
          <w:szCs w:val="28"/>
        </w:rPr>
        <w:t xml:space="preserve"> утверждённого решением Думы</w:t>
      </w:r>
      <w:r>
        <w:rPr>
          <w:color w:val="000000"/>
          <w:sz w:val="28"/>
          <w:szCs w:val="28"/>
        </w:rPr>
        <w:t xml:space="preserve"> городского округа Красноуральск от 11.07.2008 № 81. </w:t>
      </w:r>
    </w:p>
    <w:p w:rsidR="00604B22" w:rsidRDefault="00604B22" w:rsidP="00604B22">
      <w:pPr>
        <w:pStyle w:val="a4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Проект, </w:t>
      </w:r>
      <w:r>
        <w:rPr>
          <w:b/>
          <w:sz w:val="28"/>
          <w:szCs w:val="28"/>
        </w:rPr>
        <w:t xml:space="preserve">Контрольный орган отмечает: </w:t>
      </w:r>
    </w:p>
    <w:p w:rsidR="000E4614" w:rsidRDefault="00604B22" w:rsidP="000E461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Проектом предлагается </w:t>
      </w:r>
      <w:r w:rsidR="00BC33FB">
        <w:rPr>
          <w:sz w:val="28"/>
          <w:szCs w:val="28"/>
        </w:rPr>
        <w:t>в</w:t>
      </w:r>
      <w:r>
        <w:rPr>
          <w:sz w:val="28"/>
          <w:szCs w:val="28"/>
        </w:rPr>
        <w:t xml:space="preserve">ключить </w:t>
      </w:r>
      <w:r w:rsidR="00BC33FB">
        <w:rPr>
          <w:sz w:val="28"/>
          <w:szCs w:val="28"/>
        </w:rPr>
        <w:t>в</w:t>
      </w:r>
      <w:r>
        <w:rPr>
          <w:sz w:val="28"/>
          <w:szCs w:val="28"/>
        </w:rPr>
        <w:t xml:space="preserve"> прогнозн</w:t>
      </w:r>
      <w:r w:rsidR="00BC33FB">
        <w:rPr>
          <w:sz w:val="28"/>
          <w:szCs w:val="28"/>
        </w:rPr>
        <w:t>ый</w:t>
      </w:r>
      <w:r>
        <w:rPr>
          <w:sz w:val="28"/>
          <w:szCs w:val="28"/>
        </w:rPr>
        <w:t xml:space="preserve">  план приватизации   на 2014 год два объекта муниципальной собственности с предполагаемой суммой 1100,0 тыс. рублей.</w:t>
      </w:r>
    </w:p>
    <w:p w:rsidR="00604B22" w:rsidRPr="000E4614" w:rsidRDefault="00604B22" w:rsidP="000E4614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0E4614">
        <w:rPr>
          <w:sz w:val="28"/>
          <w:szCs w:val="28"/>
        </w:rPr>
        <w:t>При подготовке заключения анализировались показатели в сравнении с установленными  решением Думы городского округа Красноуральск от 27.06.2013 № 176 «Об утверждении прогнозного плана приватизации объектов муниципальной собственности  городского округа Красноуральск на 201</w:t>
      </w:r>
      <w:r w:rsidR="0085594F" w:rsidRPr="000E4614">
        <w:rPr>
          <w:sz w:val="28"/>
          <w:szCs w:val="28"/>
        </w:rPr>
        <w:t>4</w:t>
      </w:r>
      <w:r w:rsidRPr="000E4614">
        <w:rPr>
          <w:sz w:val="28"/>
          <w:szCs w:val="28"/>
        </w:rPr>
        <w:t xml:space="preserve"> год» с изменениями от 24.12.201</w:t>
      </w:r>
      <w:r w:rsidR="0085594F" w:rsidRPr="000E4614">
        <w:rPr>
          <w:sz w:val="28"/>
          <w:szCs w:val="28"/>
        </w:rPr>
        <w:t>3</w:t>
      </w:r>
      <w:r w:rsidRPr="000E4614">
        <w:rPr>
          <w:sz w:val="28"/>
          <w:szCs w:val="28"/>
        </w:rPr>
        <w:t xml:space="preserve"> № </w:t>
      </w:r>
      <w:r w:rsidR="0085594F" w:rsidRPr="000E4614">
        <w:rPr>
          <w:sz w:val="28"/>
          <w:szCs w:val="28"/>
        </w:rPr>
        <w:t>228</w:t>
      </w:r>
      <w:r w:rsidRPr="000E4614">
        <w:rPr>
          <w:sz w:val="28"/>
          <w:szCs w:val="28"/>
        </w:rPr>
        <w:t>.</w:t>
      </w:r>
      <w:proofErr w:type="gramEnd"/>
    </w:p>
    <w:p w:rsidR="00604B22" w:rsidRPr="00604B22" w:rsidRDefault="00604B22" w:rsidP="000E46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04B22">
        <w:rPr>
          <w:rFonts w:ascii="Times New Roman" w:hAnsi="Times New Roman" w:cs="Times New Roman"/>
          <w:sz w:val="28"/>
          <w:szCs w:val="28"/>
        </w:rPr>
        <w:t>Изменения плана приватизации объектов муниципальной собственности в 201</w:t>
      </w:r>
      <w:r w:rsidR="0085594F">
        <w:rPr>
          <w:rFonts w:ascii="Times New Roman" w:hAnsi="Times New Roman" w:cs="Times New Roman"/>
          <w:sz w:val="28"/>
          <w:szCs w:val="28"/>
        </w:rPr>
        <w:t>4</w:t>
      </w:r>
      <w:r w:rsidRPr="00604B22">
        <w:rPr>
          <w:rFonts w:ascii="Times New Roman" w:hAnsi="Times New Roman" w:cs="Times New Roman"/>
          <w:sz w:val="28"/>
          <w:szCs w:val="28"/>
        </w:rPr>
        <w:t xml:space="preserve"> году представлено в таблице 1.                                                                                              </w:t>
      </w:r>
    </w:p>
    <w:p w:rsidR="00604B22" w:rsidRPr="00604B22" w:rsidRDefault="00604B22" w:rsidP="000E4614">
      <w:pPr>
        <w:tabs>
          <w:tab w:val="left" w:pos="-180"/>
          <w:tab w:val="left" w:pos="9540"/>
        </w:tabs>
        <w:spacing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604B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Таблица 1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3831"/>
        <w:gridCol w:w="1742"/>
        <w:gridCol w:w="1517"/>
        <w:gridCol w:w="1605"/>
      </w:tblGrid>
      <w:tr w:rsidR="00604B22" w:rsidRPr="00604B22" w:rsidTr="00BC33FB">
        <w:trPr>
          <w:trHeight w:val="170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604B22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4B22" w:rsidRPr="00604B22" w:rsidRDefault="00604B22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604B22" w:rsidP="00855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04B22" w:rsidRPr="00604B22" w:rsidRDefault="00604B22" w:rsidP="00855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F" w:rsidRDefault="00604B22" w:rsidP="000E46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Решение от 2</w:t>
            </w:r>
            <w:r w:rsidR="00855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855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4B22" w:rsidRPr="00604B22" w:rsidRDefault="00604B22" w:rsidP="000E46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B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5594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 xml:space="preserve"> (в ред. </w:t>
            </w:r>
            <w:proofErr w:type="gramEnd"/>
          </w:p>
          <w:p w:rsidR="00604B22" w:rsidRPr="00604B22" w:rsidRDefault="0085594F" w:rsidP="000E46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  <w:r w:rsidR="00604B22" w:rsidRPr="00604B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604B22" w:rsidRPr="00604B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604B22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Проект,</w:t>
            </w:r>
          </w:p>
          <w:p w:rsidR="00604B22" w:rsidRPr="00604B22" w:rsidRDefault="00604B22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604B22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proofErr w:type="spellEnd"/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B22" w:rsidRPr="00604B22" w:rsidRDefault="00604B22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мая цена,</w:t>
            </w:r>
          </w:p>
          <w:p w:rsidR="00604B22" w:rsidRPr="00604B22" w:rsidRDefault="00604B22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04B22" w:rsidRPr="00604B22" w:rsidTr="00BC33FB">
        <w:trPr>
          <w:trHeight w:val="5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604B22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604B22" w:rsidP="008559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пос. Дачный, </w:t>
            </w:r>
            <w:r w:rsidR="0085594F">
              <w:rPr>
                <w:rFonts w:ascii="Times New Roman" w:hAnsi="Times New Roman" w:cs="Times New Roman"/>
                <w:sz w:val="24"/>
                <w:szCs w:val="24"/>
              </w:rPr>
              <w:t>база «Сосновый бор»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85594F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="00604B22" w:rsidRPr="00604B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604B22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85594F" w:rsidP="000E4614">
            <w:pPr>
              <w:spacing w:line="240" w:lineRule="auto"/>
              <w:ind w:left="224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4B22" w:rsidRPr="00604B2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04B22" w:rsidRPr="00604B22" w:rsidTr="00BC33FB">
        <w:trPr>
          <w:trHeight w:val="7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604B22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604B22" w:rsidP="00855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ул. </w:t>
            </w:r>
            <w:proofErr w:type="spellStart"/>
            <w:r w:rsidR="0085594F">
              <w:rPr>
                <w:rFonts w:ascii="Times New Roman" w:hAnsi="Times New Roman" w:cs="Times New Roman"/>
                <w:sz w:val="24"/>
                <w:szCs w:val="24"/>
              </w:rPr>
              <w:t>Салдинская</w:t>
            </w:r>
            <w:proofErr w:type="spellEnd"/>
            <w:r w:rsidR="0085594F">
              <w:rPr>
                <w:rFonts w:ascii="Times New Roman" w:hAnsi="Times New Roman" w:cs="Times New Roman"/>
                <w:sz w:val="24"/>
                <w:szCs w:val="24"/>
              </w:rPr>
              <w:t>, 10А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85594F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604B22" w:rsidRPr="00604B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604B22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85594F" w:rsidP="000E46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604B22" w:rsidRPr="00604B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4B22" w:rsidRPr="00604B22" w:rsidTr="00BC33FB">
        <w:trPr>
          <w:trHeight w:val="7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604B22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604B22" w:rsidP="008559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r w:rsidR="008559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94F">
              <w:rPr>
                <w:rFonts w:ascii="Times New Roman" w:hAnsi="Times New Roman" w:cs="Times New Roman"/>
                <w:sz w:val="24"/>
                <w:szCs w:val="24"/>
              </w:rPr>
              <w:t>здание котельной</w:t>
            </w: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 xml:space="preserve"> ул. Красина, 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85594F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04B22" w:rsidRPr="00604B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85594F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85594F" w:rsidP="000E46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5594F" w:rsidRPr="00604B22" w:rsidTr="00BC33FB">
        <w:trPr>
          <w:trHeight w:val="7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F" w:rsidRPr="00604B22" w:rsidRDefault="0085594F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F" w:rsidRPr="00604B22" w:rsidRDefault="0085594F" w:rsidP="008559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гаражные боксы, </w:t>
            </w: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ул. Красина, 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F" w:rsidRPr="00604B22" w:rsidRDefault="0085594F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F" w:rsidRPr="00604B22" w:rsidRDefault="0085594F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F" w:rsidRPr="00604B22" w:rsidRDefault="0085594F" w:rsidP="000E46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4B22" w:rsidRPr="00604B22" w:rsidTr="00BC33FB">
        <w:trPr>
          <w:trHeight w:val="4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604B22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604B22" w:rsidP="008559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85594F" w:rsidRPr="00604B22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85594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85594F">
              <w:rPr>
                <w:rFonts w:ascii="Times New Roman" w:hAnsi="Times New Roman" w:cs="Times New Roman"/>
                <w:sz w:val="24"/>
                <w:szCs w:val="24"/>
              </w:rPr>
              <w:t>ляева</w:t>
            </w:r>
            <w:proofErr w:type="spellEnd"/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594F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85594F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85594F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4B22" w:rsidRPr="00604B2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85594F" w:rsidP="000E46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="00604B22" w:rsidRPr="0060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B22" w:rsidRPr="00604B22" w:rsidTr="00BC33FB">
        <w:trPr>
          <w:trHeight w:val="4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604B22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604B22" w:rsidP="008559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Нежил</w:t>
            </w:r>
            <w:r w:rsidR="008559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85594F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5594F">
              <w:rPr>
                <w:rFonts w:ascii="Times New Roman" w:hAnsi="Times New Roman" w:cs="Times New Roman"/>
                <w:sz w:val="24"/>
                <w:szCs w:val="24"/>
              </w:rPr>
              <w:t xml:space="preserve"> Маяковского</w:t>
            </w: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5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85594F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85594F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85594F" w:rsidP="000E46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604B22" w:rsidRPr="00604B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04B22" w:rsidRPr="00604B22" w:rsidTr="00BC33FB">
        <w:trPr>
          <w:trHeight w:val="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604B22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604B22" w:rsidP="00604B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И Т О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85594F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85594F" w:rsidP="00604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604B22" w:rsidRPr="00604B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Pr="00604B22" w:rsidRDefault="0085594F" w:rsidP="000E46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5170,</w:t>
            </w:r>
            <w:r w:rsidR="00604B22" w:rsidRPr="00604B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04B22" w:rsidRDefault="00604B22" w:rsidP="00604B22">
      <w:pPr>
        <w:pStyle w:val="a4"/>
        <w:tabs>
          <w:tab w:val="left" w:pos="-180"/>
        </w:tabs>
        <w:jc w:val="both"/>
        <w:rPr>
          <w:sz w:val="28"/>
          <w:szCs w:val="28"/>
        </w:rPr>
      </w:pPr>
      <w:r w:rsidRPr="00604B22">
        <w:rPr>
          <w:sz w:val="28"/>
          <w:szCs w:val="28"/>
        </w:rPr>
        <w:tab/>
      </w:r>
      <w:r w:rsidRPr="00E97B8F">
        <w:rPr>
          <w:sz w:val="28"/>
          <w:szCs w:val="28"/>
        </w:rPr>
        <w:t>Таким образом, количество объектов муниципальной собственности, подлежащих приватизации в 201</w:t>
      </w:r>
      <w:r w:rsidR="000E4614">
        <w:rPr>
          <w:sz w:val="28"/>
          <w:szCs w:val="28"/>
        </w:rPr>
        <w:t>4</w:t>
      </w:r>
      <w:r w:rsidRPr="00E97B8F">
        <w:rPr>
          <w:sz w:val="28"/>
          <w:szCs w:val="28"/>
        </w:rPr>
        <w:t xml:space="preserve"> году, составит 6 единиц </w:t>
      </w:r>
      <w:r w:rsidR="00BC33FB">
        <w:rPr>
          <w:sz w:val="28"/>
          <w:szCs w:val="28"/>
        </w:rPr>
        <w:t>на</w:t>
      </w:r>
      <w:r w:rsidRPr="00E97B8F">
        <w:rPr>
          <w:sz w:val="28"/>
          <w:szCs w:val="28"/>
        </w:rPr>
        <w:t xml:space="preserve"> сумм</w:t>
      </w:r>
      <w:r w:rsidR="00BC33FB">
        <w:rPr>
          <w:sz w:val="28"/>
          <w:szCs w:val="28"/>
        </w:rPr>
        <w:t>у</w:t>
      </w:r>
      <w:r w:rsidRPr="00E97B8F">
        <w:rPr>
          <w:sz w:val="28"/>
          <w:szCs w:val="28"/>
        </w:rPr>
        <w:t xml:space="preserve"> </w:t>
      </w:r>
      <w:r w:rsidR="000E4614">
        <w:rPr>
          <w:sz w:val="28"/>
          <w:szCs w:val="28"/>
        </w:rPr>
        <w:t>5170</w:t>
      </w:r>
      <w:r w:rsidRPr="00E97B8F">
        <w:rPr>
          <w:sz w:val="28"/>
          <w:szCs w:val="28"/>
        </w:rPr>
        <w:t>,0 тыс. рублей.</w:t>
      </w:r>
    </w:p>
    <w:p w:rsidR="000E4614" w:rsidRPr="00BC33FB" w:rsidRDefault="000E4614" w:rsidP="00A55C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3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C33FB">
        <w:rPr>
          <w:rFonts w:ascii="Times New Roman" w:hAnsi="Times New Roman" w:cs="Times New Roman"/>
          <w:sz w:val="28"/>
          <w:szCs w:val="28"/>
        </w:rPr>
        <w:t xml:space="preserve">Проверкой, проведённой в Комитете по управлению муниципальной собственностью, установлено: </w:t>
      </w:r>
      <w:r w:rsidR="00A55C58" w:rsidRPr="00BC33FB">
        <w:rPr>
          <w:rFonts w:ascii="Times New Roman" w:hAnsi="Times New Roman" w:cs="Times New Roman"/>
          <w:sz w:val="28"/>
          <w:szCs w:val="28"/>
        </w:rPr>
        <w:t>согласно постановлению – приказу главы администрации, директора АО «</w:t>
      </w:r>
      <w:proofErr w:type="spellStart"/>
      <w:r w:rsidR="00A55C58" w:rsidRPr="00BC33FB"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 w:rsidR="00A55C58" w:rsidRPr="00BC33FB">
        <w:rPr>
          <w:rFonts w:ascii="Times New Roman" w:hAnsi="Times New Roman" w:cs="Times New Roman"/>
          <w:sz w:val="28"/>
          <w:szCs w:val="28"/>
        </w:rPr>
        <w:t>» от 28.01.1993 № 70 «О передаче коммунального, жилищного хозяйства, водопроводных сетей, автодорог» предлагаемы</w:t>
      </w:r>
      <w:r w:rsidR="00BC33FB" w:rsidRPr="00BC33FB">
        <w:rPr>
          <w:rFonts w:ascii="Times New Roman" w:hAnsi="Times New Roman" w:cs="Times New Roman"/>
          <w:sz w:val="28"/>
          <w:szCs w:val="28"/>
        </w:rPr>
        <w:t>е</w:t>
      </w:r>
      <w:r w:rsidR="00A55C58" w:rsidRPr="00BC33FB">
        <w:rPr>
          <w:rFonts w:ascii="Times New Roman" w:hAnsi="Times New Roman" w:cs="Times New Roman"/>
          <w:sz w:val="28"/>
          <w:szCs w:val="28"/>
        </w:rPr>
        <w:t xml:space="preserve"> к приватизации объекты находятся в муниципальной собственности;</w:t>
      </w:r>
      <w:r w:rsidR="00BC33FB">
        <w:rPr>
          <w:rFonts w:ascii="Times New Roman" w:hAnsi="Times New Roman" w:cs="Times New Roman"/>
          <w:sz w:val="28"/>
          <w:szCs w:val="28"/>
        </w:rPr>
        <w:t xml:space="preserve"> </w:t>
      </w:r>
      <w:r w:rsidRPr="00BC33FB">
        <w:rPr>
          <w:rFonts w:ascii="Times New Roman" w:hAnsi="Times New Roman" w:cs="Times New Roman"/>
          <w:sz w:val="28"/>
          <w:szCs w:val="28"/>
        </w:rPr>
        <w:t>кадастровы</w:t>
      </w:r>
      <w:r w:rsidR="00A55C58" w:rsidRPr="00BC33FB">
        <w:rPr>
          <w:rFonts w:ascii="Times New Roman" w:hAnsi="Times New Roman" w:cs="Times New Roman"/>
          <w:sz w:val="28"/>
          <w:szCs w:val="28"/>
        </w:rPr>
        <w:t>е</w:t>
      </w:r>
      <w:r w:rsidRPr="00BC33FB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A55C58" w:rsidRPr="00BC33FB">
        <w:rPr>
          <w:rFonts w:ascii="Times New Roman" w:hAnsi="Times New Roman" w:cs="Times New Roman"/>
          <w:sz w:val="28"/>
          <w:szCs w:val="28"/>
        </w:rPr>
        <w:t>а</w:t>
      </w:r>
      <w:r w:rsidRPr="00BC33FB">
        <w:rPr>
          <w:rFonts w:ascii="Times New Roman" w:hAnsi="Times New Roman" w:cs="Times New Roman"/>
          <w:sz w:val="28"/>
          <w:szCs w:val="28"/>
        </w:rPr>
        <w:t xml:space="preserve"> </w:t>
      </w:r>
      <w:r w:rsidR="00A55C58" w:rsidRPr="00BC33FB">
        <w:rPr>
          <w:rFonts w:ascii="Times New Roman" w:hAnsi="Times New Roman" w:cs="Times New Roman"/>
          <w:sz w:val="28"/>
          <w:szCs w:val="28"/>
        </w:rPr>
        <w:t xml:space="preserve">№№ 66/301/14-40412, 66/301/14-40612 на данные объекты </w:t>
      </w:r>
      <w:r w:rsidRPr="00BC33FB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A55C58" w:rsidRPr="00BC33FB">
        <w:rPr>
          <w:rFonts w:ascii="Times New Roman" w:hAnsi="Times New Roman" w:cs="Times New Roman"/>
          <w:sz w:val="28"/>
          <w:szCs w:val="28"/>
        </w:rPr>
        <w:t>ы</w:t>
      </w:r>
      <w:r w:rsidRPr="00BC33FB">
        <w:rPr>
          <w:rFonts w:ascii="Times New Roman" w:hAnsi="Times New Roman" w:cs="Times New Roman"/>
          <w:sz w:val="28"/>
          <w:szCs w:val="28"/>
        </w:rPr>
        <w:t xml:space="preserve"> от 0</w:t>
      </w:r>
      <w:r w:rsidR="00A55C58" w:rsidRPr="00BC33FB">
        <w:rPr>
          <w:rFonts w:ascii="Times New Roman" w:hAnsi="Times New Roman" w:cs="Times New Roman"/>
          <w:sz w:val="28"/>
          <w:szCs w:val="28"/>
        </w:rPr>
        <w:t>3</w:t>
      </w:r>
      <w:r w:rsidRPr="00BC33FB">
        <w:rPr>
          <w:rFonts w:ascii="Times New Roman" w:hAnsi="Times New Roman" w:cs="Times New Roman"/>
          <w:sz w:val="28"/>
          <w:szCs w:val="28"/>
        </w:rPr>
        <w:t>.0</w:t>
      </w:r>
      <w:r w:rsidR="00A55C58" w:rsidRPr="00BC33FB">
        <w:rPr>
          <w:rFonts w:ascii="Times New Roman" w:hAnsi="Times New Roman" w:cs="Times New Roman"/>
          <w:sz w:val="28"/>
          <w:szCs w:val="28"/>
        </w:rPr>
        <w:t>2</w:t>
      </w:r>
      <w:r w:rsidRPr="00BC33FB">
        <w:rPr>
          <w:rFonts w:ascii="Times New Roman" w:hAnsi="Times New Roman" w:cs="Times New Roman"/>
          <w:sz w:val="28"/>
          <w:szCs w:val="28"/>
        </w:rPr>
        <w:t>.20</w:t>
      </w:r>
      <w:r w:rsidR="00A55C58" w:rsidRPr="00BC33FB">
        <w:rPr>
          <w:rFonts w:ascii="Times New Roman" w:hAnsi="Times New Roman" w:cs="Times New Roman"/>
          <w:sz w:val="28"/>
          <w:szCs w:val="28"/>
        </w:rPr>
        <w:t>14</w:t>
      </w:r>
      <w:r w:rsidRPr="00BC33FB">
        <w:rPr>
          <w:rFonts w:ascii="Times New Roman" w:hAnsi="Times New Roman" w:cs="Times New Roman"/>
          <w:sz w:val="28"/>
          <w:szCs w:val="28"/>
        </w:rPr>
        <w:t xml:space="preserve"> </w:t>
      </w:r>
      <w:r w:rsidR="00A55C58" w:rsidRPr="00BC33FB">
        <w:rPr>
          <w:rFonts w:ascii="Times New Roman" w:hAnsi="Times New Roman" w:cs="Times New Roman"/>
          <w:sz w:val="28"/>
          <w:szCs w:val="28"/>
        </w:rPr>
        <w:t xml:space="preserve">филиалом ФГБУ «ФКП </w:t>
      </w:r>
      <w:proofErr w:type="spellStart"/>
      <w:r w:rsidR="00A55C58" w:rsidRPr="00BC33F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55C58" w:rsidRPr="00BC33FB">
        <w:rPr>
          <w:rFonts w:ascii="Times New Roman" w:hAnsi="Times New Roman" w:cs="Times New Roman"/>
          <w:sz w:val="28"/>
          <w:szCs w:val="28"/>
        </w:rPr>
        <w:t>» по Свердловской области;</w:t>
      </w:r>
      <w:proofErr w:type="gramEnd"/>
      <w:r w:rsidR="00A55C58" w:rsidRPr="00BC33FB">
        <w:rPr>
          <w:rFonts w:ascii="Times New Roman" w:hAnsi="Times New Roman" w:cs="Times New Roman"/>
          <w:sz w:val="28"/>
          <w:szCs w:val="28"/>
        </w:rPr>
        <w:t xml:space="preserve"> о</w:t>
      </w:r>
      <w:r w:rsidRPr="00BC33FB">
        <w:rPr>
          <w:rFonts w:ascii="Times New Roman" w:hAnsi="Times New Roman" w:cs="Times New Roman"/>
          <w:sz w:val="28"/>
          <w:szCs w:val="28"/>
        </w:rPr>
        <w:t>ценка рыночн</w:t>
      </w:r>
      <w:r w:rsidR="00A55C58" w:rsidRPr="00BC33FB">
        <w:rPr>
          <w:rFonts w:ascii="Times New Roman" w:hAnsi="Times New Roman" w:cs="Times New Roman"/>
          <w:sz w:val="28"/>
          <w:szCs w:val="28"/>
        </w:rPr>
        <w:t>ой</w:t>
      </w:r>
      <w:r w:rsidRPr="00BC33FB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A55C58" w:rsidRPr="00BC33FB">
        <w:rPr>
          <w:rFonts w:ascii="Times New Roman" w:hAnsi="Times New Roman" w:cs="Times New Roman"/>
          <w:sz w:val="28"/>
          <w:szCs w:val="28"/>
        </w:rPr>
        <w:t>и</w:t>
      </w:r>
      <w:r w:rsidRPr="00BC33F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55C58" w:rsidRPr="00BC33FB">
        <w:rPr>
          <w:rFonts w:ascii="Times New Roman" w:hAnsi="Times New Roman" w:cs="Times New Roman"/>
          <w:sz w:val="28"/>
          <w:szCs w:val="28"/>
        </w:rPr>
        <w:t xml:space="preserve">ов </w:t>
      </w:r>
      <w:r w:rsidRPr="00BC33FB">
        <w:rPr>
          <w:rFonts w:ascii="Times New Roman" w:hAnsi="Times New Roman" w:cs="Times New Roman"/>
          <w:sz w:val="28"/>
          <w:szCs w:val="28"/>
        </w:rPr>
        <w:t xml:space="preserve"> </w:t>
      </w:r>
      <w:r w:rsidR="00A55C58" w:rsidRPr="00BC33FB">
        <w:rPr>
          <w:rFonts w:ascii="Times New Roman" w:hAnsi="Times New Roman" w:cs="Times New Roman"/>
          <w:sz w:val="28"/>
          <w:szCs w:val="28"/>
        </w:rPr>
        <w:t>на данный момент не проведена</w:t>
      </w:r>
      <w:r w:rsidRPr="00BC33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B22" w:rsidRPr="0085594F" w:rsidRDefault="00604B22" w:rsidP="0085594F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97B8F">
        <w:rPr>
          <w:sz w:val="28"/>
          <w:szCs w:val="28"/>
        </w:rPr>
        <w:tab/>
      </w:r>
      <w:r w:rsidR="00BC33FB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8559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94F">
        <w:rPr>
          <w:rFonts w:ascii="Times New Roman" w:hAnsi="Times New Roman" w:cs="Times New Roman"/>
          <w:spacing w:val="10"/>
          <w:sz w:val="28"/>
          <w:szCs w:val="28"/>
        </w:rPr>
        <w:t xml:space="preserve">проект решения Думы городского округа </w:t>
      </w:r>
      <w:r w:rsidRPr="0085594F">
        <w:rPr>
          <w:rFonts w:ascii="Times New Roman" w:hAnsi="Times New Roman" w:cs="Times New Roman"/>
          <w:sz w:val="28"/>
          <w:szCs w:val="28"/>
        </w:rPr>
        <w:t>Красноуральск «О внесении изменений в решение Думы городского округа Красноуральск от 2</w:t>
      </w:r>
      <w:r w:rsidR="00BC33FB">
        <w:rPr>
          <w:rFonts w:ascii="Times New Roman" w:hAnsi="Times New Roman" w:cs="Times New Roman"/>
          <w:sz w:val="28"/>
          <w:szCs w:val="28"/>
        </w:rPr>
        <w:t>7</w:t>
      </w:r>
      <w:r w:rsidRPr="0085594F">
        <w:rPr>
          <w:rFonts w:ascii="Times New Roman" w:hAnsi="Times New Roman" w:cs="Times New Roman"/>
          <w:sz w:val="28"/>
          <w:szCs w:val="28"/>
        </w:rPr>
        <w:t>.06.201</w:t>
      </w:r>
      <w:r w:rsidR="00BC33FB">
        <w:rPr>
          <w:rFonts w:ascii="Times New Roman" w:hAnsi="Times New Roman" w:cs="Times New Roman"/>
          <w:sz w:val="28"/>
          <w:szCs w:val="28"/>
        </w:rPr>
        <w:t>3</w:t>
      </w:r>
      <w:r w:rsidRPr="0085594F">
        <w:rPr>
          <w:rFonts w:ascii="Times New Roman" w:hAnsi="Times New Roman" w:cs="Times New Roman"/>
          <w:sz w:val="28"/>
          <w:szCs w:val="28"/>
        </w:rPr>
        <w:t xml:space="preserve"> № </w:t>
      </w:r>
      <w:r w:rsidR="00BC33FB">
        <w:rPr>
          <w:rFonts w:ascii="Times New Roman" w:hAnsi="Times New Roman" w:cs="Times New Roman"/>
          <w:sz w:val="28"/>
          <w:szCs w:val="28"/>
        </w:rPr>
        <w:t>17</w:t>
      </w:r>
      <w:r w:rsidRPr="0085594F">
        <w:rPr>
          <w:rFonts w:ascii="Times New Roman" w:hAnsi="Times New Roman" w:cs="Times New Roman"/>
          <w:sz w:val="28"/>
          <w:szCs w:val="28"/>
        </w:rPr>
        <w:t xml:space="preserve">6 «Об утверждении прогнозного </w:t>
      </w:r>
      <w:proofErr w:type="gramStart"/>
      <w:r w:rsidRPr="0085594F">
        <w:rPr>
          <w:rFonts w:ascii="Times New Roman" w:hAnsi="Times New Roman" w:cs="Times New Roman"/>
          <w:sz w:val="28"/>
          <w:szCs w:val="28"/>
        </w:rPr>
        <w:t>плана приватизации объектов муниципальной собственности  городского округа</w:t>
      </w:r>
      <w:proofErr w:type="gramEnd"/>
      <w:r w:rsidRPr="0085594F">
        <w:rPr>
          <w:rFonts w:ascii="Times New Roman" w:hAnsi="Times New Roman" w:cs="Times New Roman"/>
          <w:sz w:val="28"/>
          <w:szCs w:val="28"/>
        </w:rPr>
        <w:t xml:space="preserve"> Красноуральск на 201</w:t>
      </w:r>
      <w:r w:rsidR="00BC33FB">
        <w:rPr>
          <w:rFonts w:ascii="Times New Roman" w:hAnsi="Times New Roman" w:cs="Times New Roman"/>
          <w:sz w:val="28"/>
          <w:szCs w:val="28"/>
        </w:rPr>
        <w:t>4</w:t>
      </w:r>
      <w:r w:rsidRPr="0085594F">
        <w:rPr>
          <w:rFonts w:ascii="Times New Roman" w:hAnsi="Times New Roman" w:cs="Times New Roman"/>
          <w:sz w:val="28"/>
          <w:szCs w:val="28"/>
        </w:rPr>
        <w:t xml:space="preserve"> год»  </w:t>
      </w:r>
      <w:r w:rsidR="00BC33FB">
        <w:rPr>
          <w:rFonts w:ascii="Times New Roman" w:hAnsi="Times New Roman" w:cs="Times New Roman"/>
          <w:sz w:val="28"/>
          <w:szCs w:val="28"/>
        </w:rPr>
        <w:t>соответствует действующему законодательству</w:t>
      </w:r>
      <w:r w:rsidRPr="0085594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E4614" w:rsidRDefault="000E4614" w:rsidP="00604B22">
      <w:pPr>
        <w:pStyle w:val="a4"/>
        <w:jc w:val="both"/>
        <w:rPr>
          <w:sz w:val="28"/>
          <w:szCs w:val="28"/>
        </w:rPr>
      </w:pPr>
    </w:p>
    <w:p w:rsidR="000E4614" w:rsidRDefault="00604B22" w:rsidP="00BC33FB">
      <w:pPr>
        <w:pStyle w:val="a4"/>
        <w:jc w:val="both"/>
        <w:rPr>
          <w:sz w:val="28"/>
          <w:szCs w:val="28"/>
        </w:rPr>
      </w:pPr>
      <w:r w:rsidRPr="00E97B8F">
        <w:rPr>
          <w:sz w:val="28"/>
          <w:szCs w:val="28"/>
        </w:rPr>
        <w:t>Председатель Контрольного органа                                              И.М.Шумкова</w:t>
      </w:r>
    </w:p>
    <w:sectPr w:rsidR="000E4614" w:rsidSect="00CA54E8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CF0"/>
    <w:multiLevelType w:val="multilevel"/>
    <w:tmpl w:val="9D52F3B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40ED160E"/>
    <w:multiLevelType w:val="hybridMultilevel"/>
    <w:tmpl w:val="836A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A09"/>
    <w:rsid w:val="000223BE"/>
    <w:rsid w:val="0003286C"/>
    <w:rsid w:val="0005501A"/>
    <w:rsid w:val="000E42AF"/>
    <w:rsid w:val="000E4614"/>
    <w:rsid w:val="00133398"/>
    <w:rsid w:val="001600B6"/>
    <w:rsid w:val="00220184"/>
    <w:rsid w:val="002325D2"/>
    <w:rsid w:val="00257B58"/>
    <w:rsid w:val="00291FC5"/>
    <w:rsid w:val="002F4B7F"/>
    <w:rsid w:val="00355CEA"/>
    <w:rsid w:val="00380CD8"/>
    <w:rsid w:val="003B2080"/>
    <w:rsid w:val="003F3CE7"/>
    <w:rsid w:val="00460A09"/>
    <w:rsid w:val="00507628"/>
    <w:rsid w:val="00517446"/>
    <w:rsid w:val="005605DB"/>
    <w:rsid w:val="005878CE"/>
    <w:rsid w:val="005950CA"/>
    <w:rsid w:val="005A7D0F"/>
    <w:rsid w:val="005D7BB2"/>
    <w:rsid w:val="00602197"/>
    <w:rsid w:val="00604B22"/>
    <w:rsid w:val="006462AA"/>
    <w:rsid w:val="00657712"/>
    <w:rsid w:val="00680BC2"/>
    <w:rsid w:val="006B6FAD"/>
    <w:rsid w:val="006E2D74"/>
    <w:rsid w:val="006E7D62"/>
    <w:rsid w:val="007053FA"/>
    <w:rsid w:val="00740924"/>
    <w:rsid w:val="00745B49"/>
    <w:rsid w:val="007609D8"/>
    <w:rsid w:val="0076206B"/>
    <w:rsid w:val="00786A52"/>
    <w:rsid w:val="007A4F56"/>
    <w:rsid w:val="007D088A"/>
    <w:rsid w:val="00817943"/>
    <w:rsid w:val="00821765"/>
    <w:rsid w:val="0085594F"/>
    <w:rsid w:val="00895F88"/>
    <w:rsid w:val="008F236D"/>
    <w:rsid w:val="009C2252"/>
    <w:rsid w:val="009C6D96"/>
    <w:rsid w:val="00A14260"/>
    <w:rsid w:val="00A55C58"/>
    <w:rsid w:val="00B20DED"/>
    <w:rsid w:val="00B3554B"/>
    <w:rsid w:val="00B37FC3"/>
    <w:rsid w:val="00BA1609"/>
    <w:rsid w:val="00BB502E"/>
    <w:rsid w:val="00BC33FB"/>
    <w:rsid w:val="00C0328F"/>
    <w:rsid w:val="00C46CE9"/>
    <w:rsid w:val="00C543BB"/>
    <w:rsid w:val="00CA54E8"/>
    <w:rsid w:val="00D07F0C"/>
    <w:rsid w:val="00D10156"/>
    <w:rsid w:val="00D8525D"/>
    <w:rsid w:val="00D87825"/>
    <w:rsid w:val="00DA5AE4"/>
    <w:rsid w:val="00DD1C83"/>
    <w:rsid w:val="00E13E4E"/>
    <w:rsid w:val="00E30088"/>
    <w:rsid w:val="00E71054"/>
    <w:rsid w:val="00E94245"/>
    <w:rsid w:val="00F01D4C"/>
    <w:rsid w:val="00F617A8"/>
    <w:rsid w:val="00F71A7D"/>
    <w:rsid w:val="00FE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5"/>
  </w:style>
  <w:style w:type="paragraph" w:styleId="1">
    <w:name w:val="heading 1"/>
    <w:basedOn w:val="a"/>
    <w:next w:val="a"/>
    <w:link w:val="10"/>
    <w:qFormat/>
    <w:rsid w:val="006462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62A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ody Text"/>
    <w:basedOn w:val="a"/>
    <w:link w:val="a5"/>
    <w:unhideWhenUsed/>
    <w:rsid w:val="006462A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462AA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507628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505FB-FAFA-4A50-955E-35DF4E9D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23</cp:revision>
  <cp:lastPrinted>2014-02-11T07:05:00Z</cp:lastPrinted>
  <dcterms:created xsi:type="dcterms:W3CDTF">2013-12-30T09:33:00Z</dcterms:created>
  <dcterms:modified xsi:type="dcterms:W3CDTF">2014-02-11T07:26:00Z</dcterms:modified>
</cp:coreProperties>
</file>